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3" w:rsidRDefault="00690143" w:rsidP="00433CA0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7557098" cy="1943100"/>
            <wp:effectExtent l="0" t="0" r="6350" b="0"/>
            <wp:docPr id="1" name="Рисунок 1" descr="D:\Рекламный отдел\2021\18. Форум Уралстройиндустрия\Шапка У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ламный отдел\2021\18. Форум Уралстройиндустрия\Шапка У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96" cy="19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EC" w:rsidRPr="00433CA0" w:rsidRDefault="006341EC" w:rsidP="00634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33CA0">
        <w:rPr>
          <w:rFonts w:ascii="Times New Roman" w:hAnsi="Times New Roman" w:cs="Times New Roman"/>
          <w:b/>
        </w:rPr>
        <w:t xml:space="preserve">В сентябре в Уфе состоится 30-й Юбилейный Форум </w:t>
      </w:r>
      <w:proofErr w:type="spellStart"/>
      <w:r w:rsidRPr="00433CA0">
        <w:rPr>
          <w:rFonts w:ascii="Times New Roman" w:hAnsi="Times New Roman" w:cs="Times New Roman"/>
          <w:b/>
        </w:rPr>
        <w:t>Урал</w:t>
      </w:r>
      <w:r w:rsidR="00DA627F" w:rsidRPr="00433CA0">
        <w:rPr>
          <w:rFonts w:ascii="Times New Roman" w:hAnsi="Times New Roman" w:cs="Times New Roman"/>
          <w:b/>
        </w:rPr>
        <w:t>с</w:t>
      </w:r>
      <w:r w:rsidRPr="00433CA0">
        <w:rPr>
          <w:rFonts w:ascii="Times New Roman" w:hAnsi="Times New Roman" w:cs="Times New Roman"/>
          <w:b/>
        </w:rPr>
        <w:t>трой</w:t>
      </w:r>
      <w:r w:rsidR="00DA627F" w:rsidRPr="00433CA0">
        <w:rPr>
          <w:rFonts w:ascii="Times New Roman" w:hAnsi="Times New Roman" w:cs="Times New Roman"/>
          <w:b/>
        </w:rPr>
        <w:t>и</w:t>
      </w:r>
      <w:r w:rsidRPr="00433CA0">
        <w:rPr>
          <w:rFonts w:ascii="Times New Roman" w:hAnsi="Times New Roman" w:cs="Times New Roman"/>
          <w:b/>
        </w:rPr>
        <w:t>ндустрия</w:t>
      </w:r>
      <w:proofErr w:type="spellEnd"/>
      <w:r w:rsidRPr="00433CA0">
        <w:rPr>
          <w:rFonts w:ascii="Times New Roman" w:hAnsi="Times New Roman" w:cs="Times New Roman"/>
          <w:b/>
        </w:rPr>
        <w:t xml:space="preserve"> </w:t>
      </w:r>
    </w:p>
    <w:p w:rsidR="006341EC" w:rsidRPr="00433CA0" w:rsidRDefault="006341EC" w:rsidP="00634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"/>
          <w:szCs w:val="4"/>
        </w:rPr>
      </w:pPr>
    </w:p>
    <w:p w:rsidR="00DA627F" w:rsidRPr="00433CA0" w:rsidRDefault="006341EC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>С 28 по 30 сентября 2021 года в Уфе состоится Форум «</w:t>
      </w:r>
      <w:proofErr w:type="spellStart"/>
      <w:r w:rsidRPr="00433CA0">
        <w:rPr>
          <w:rFonts w:ascii="Times New Roman" w:hAnsi="Times New Roman" w:cs="Times New Roman"/>
        </w:rPr>
        <w:t>Уралстройиндустрия</w:t>
      </w:r>
      <w:proofErr w:type="spellEnd"/>
      <w:r w:rsidRPr="00433CA0">
        <w:rPr>
          <w:rFonts w:ascii="Times New Roman" w:hAnsi="Times New Roman" w:cs="Times New Roman"/>
        </w:rPr>
        <w:t>». За три десятка лет мероприятие стало важным отраслевым событие</w:t>
      </w:r>
      <w:r w:rsidR="00DA627F" w:rsidRPr="00433CA0">
        <w:rPr>
          <w:rFonts w:ascii="Times New Roman" w:hAnsi="Times New Roman" w:cs="Times New Roman"/>
        </w:rPr>
        <w:t>м, следующим за всеми изменениями в этой важной сфере экономики</w:t>
      </w:r>
      <w:r w:rsidRPr="00433CA0">
        <w:rPr>
          <w:rFonts w:ascii="Times New Roman" w:hAnsi="Times New Roman" w:cs="Times New Roman"/>
        </w:rPr>
        <w:t xml:space="preserve">. </w:t>
      </w:r>
    </w:p>
    <w:p w:rsidR="00DA627F" w:rsidRPr="00433CA0" w:rsidRDefault="00DA627F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33CA0">
        <w:rPr>
          <w:rFonts w:ascii="Times New Roman" w:hAnsi="Times New Roman" w:cs="Times New Roman"/>
        </w:rPr>
        <w:t>Уралстройиндустрия</w:t>
      </w:r>
      <w:proofErr w:type="spellEnd"/>
      <w:r w:rsidRPr="00433CA0">
        <w:rPr>
          <w:rFonts w:ascii="Times New Roman" w:hAnsi="Times New Roman" w:cs="Times New Roman"/>
        </w:rPr>
        <w:t xml:space="preserve"> традиционно объединяет выставку «Строительство», спецпроект «Недвижимость», а также большую деловую программу.</w:t>
      </w:r>
    </w:p>
    <w:p w:rsidR="00DA627F" w:rsidRPr="00433CA0" w:rsidRDefault="00DA627F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 Организаторами Форума являются Правительство Республики Башкортостан, Министерство строительства и архитектуры РБ, Башкирская выставочная компания.</w:t>
      </w:r>
    </w:p>
    <w:p w:rsidR="00DA627F" w:rsidRPr="00433CA0" w:rsidRDefault="00DA627F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Форум пройдет согласно Распоряжению Правительства РБ №291-р от 19 апреля 2021 г. и с соблюдением всех требований </w:t>
      </w:r>
      <w:proofErr w:type="spellStart"/>
      <w:r w:rsidRPr="00433CA0">
        <w:rPr>
          <w:rFonts w:ascii="Times New Roman" w:hAnsi="Times New Roman" w:cs="Times New Roman"/>
        </w:rPr>
        <w:t>Роспотребнадзора</w:t>
      </w:r>
      <w:proofErr w:type="spellEnd"/>
      <w:r w:rsidRPr="00433CA0">
        <w:rPr>
          <w:rFonts w:ascii="Times New Roman" w:hAnsi="Times New Roman" w:cs="Times New Roman"/>
        </w:rPr>
        <w:t>.</w:t>
      </w:r>
    </w:p>
    <w:p w:rsidR="00992734" w:rsidRPr="00433CA0" w:rsidRDefault="00992734" w:rsidP="00992734">
      <w:pPr>
        <w:spacing w:after="0" w:line="240" w:lineRule="auto"/>
        <w:rPr>
          <w:rFonts w:ascii="Times New Roman" w:hAnsi="Times New Roman" w:cs="Times New Roman"/>
          <w:b/>
          <w:color w:val="FF0000"/>
          <w:sz w:val="4"/>
          <w:szCs w:val="4"/>
        </w:rPr>
      </w:pPr>
    </w:p>
    <w:p w:rsidR="00992734" w:rsidRPr="00433CA0" w:rsidRDefault="00992734" w:rsidP="00992734">
      <w:pPr>
        <w:spacing w:after="0" w:line="240" w:lineRule="auto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  <w:b/>
          <w:color w:val="FF0000"/>
        </w:rPr>
        <w:t>Деловая программа</w:t>
      </w:r>
      <w:r w:rsidRPr="00433CA0">
        <w:rPr>
          <w:rFonts w:ascii="Times New Roman" w:hAnsi="Times New Roman" w:cs="Times New Roman"/>
          <w:color w:val="FF0000"/>
        </w:rPr>
        <w:t xml:space="preserve"> </w:t>
      </w:r>
    </w:p>
    <w:p w:rsidR="006341EC" w:rsidRPr="00EE607A" w:rsidRDefault="006341EC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Ежегодно </w:t>
      </w:r>
      <w:r w:rsidR="00DA627F" w:rsidRPr="00433CA0">
        <w:rPr>
          <w:rFonts w:ascii="Times New Roman" w:hAnsi="Times New Roman" w:cs="Times New Roman"/>
        </w:rPr>
        <w:t>Ф</w:t>
      </w:r>
      <w:r w:rsidRPr="00433CA0">
        <w:rPr>
          <w:rFonts w:ascii="Times New Roman" w:hAnsi="Times New Roman" w:cs="Times New Roman"/>
        </w:rPr>
        <w:t>орум</w:t>
      </w:r>
      <w:r w:rsidR="00D407D7" w:rsidRPr="00433CA0">
        <w:rPr>
          <w:rFonts w:ascii="Times New Roman" w:hAnsi="Times New Roman" w:cs="Times New Roman"/>
        </w:rPr>
        <w:t xml:space="preserve"> </w:t>
      </w:r>
      <w:r w:rsidRPr="00433CA0">
        <w:rPr>
          <w:rFonts w:ascii="Times New Roman" w:hAnsi="Times New Roman" w:cs="Times New Roman"/>
        </w:rPr>
        <w:t>собирает</w:t>
      </w:r>
      <w:r w:rsidR="00D407D7" w:rsidRPr="00433CA0">
        <w:rPr>
          <w:rFonts w:ascii="Times New Roman" w:hAnsi="Times New Roman" w:cs="Times New Roman"/>
        </w:rPr>
        <w:t xml:space="preserve"> на площадке выставочного комплекса ВДНХ ЭКСПО УФА</w:t>
      </w:r>
      <w:r w:rsidRPr="00433CA0">
        <w:rPr>
          <w:rFonts w:ascii="Times New Roman" w:hAnsi="Times New Roman" w:cs="Times New Roman"/>
        </w:rPr>
        <w:t xml:space="preserve"> </w:t>
      </w:r>
      <w:r w:rsidRPr="00EE607A">
        <w:rPr>
          <w:rFonts w:ascii="Times New Roman" w:hAnsi="Times New Roman" w:cs="Times New Roman"/>
        </w:rPr>
        <w:t xml:space="preserve">ведущие компании </w:t>
      </w:r>
      <w:r w:rsidR="00B20469" w:rsidRPr="00EE607A">
        <w:rPr>
          <w:rFonts w:ascii="Times New Roman" w:hAnsi="Times New Roman" w:cs="Times New Roman"/>
        </w:rPr>
        <w:t xml:space="preserve">отрасли </w:t>
      </w:r>
      <w:r w:rsidRPr="00EE607A">
        <w:rPr>
          <w:rFonts w:ascii="Times New Roman" w:hAnsi="Times New Roman" w:cs="Times New Roman"/>
        </w:rPr>
        <w:t xml:space="preserve">и десятки экспертов на деловых секциях. </w:t>
      </w:r>
    </w:p>
    <w:p w:rsidR="00B20469" w:rsidRPr="00EE607A" w:rsidRDefault="00A25A04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07A">
        <w:rPr>
          <w:rFonts w:ascii="Times New Roman" w:hAnsi="Times New Roman" w:cs="Times New Roman"/>
        </w:rPr>
        <w:t xml:space="preserve">Основной темой осеннего форума этого года станут </w:t>
      </w:r>
      <w:r w:rsidRPr="00EE607A">
        <w:rPr>
          <w:rFonts w:ascii="Times New Roman" w:hAnsi="Times New Roman" w:cs="Times New Roman"/>
          <w:lang w:val="en-US"/>
        </w:rPr>
        <w:t>BIM</w:t>
      </w:r>
      <w:r w:rsidRPr="00EE607A">
        <w:rPr>
          <w:rFonts w:ascii="Times New Roman" w:hAnsi="Times New Roman" w:cs="Times New Roman"/>
        </w:rPr>
        <w:t xml:space="preserve">-технологии и все, что с ними связано. </w:t>
      </w:r>
      <w:r w:rsidR="00B20469" w:rsidRPr="00EE607A">
        <w:rPr>
          <w:rFonts w:ascii="Times New Roman" w:hAnsi="Times New Roman" w:cs="Times New Roman"/>
        </w:rPr>
        <w:br/>
      </w:r>
      <w:r w:rsidR="00992734" w:rsidRPr="00EE607A">
        <w:rPr>
          <w:rFonts w:ascii="Times New Roman" w:hAnsi="Times New Roman" w:cs="Times New Roman"/>
        </w:rPr>
        <w:t xml:space="preserve">О настоящем и будущем </w:t>
      </w:r>
      <w:r w:rsidR="00B20469" w:rsidRPr="00EE607A">
        <w:rPr>
          <w:rFonts w:ascii="Times New Roman" w:hAnsi="Times New Roman" w:cs="Times New Roman"/>
          <w:lang w:val="en-US"/>
        </w:rPr>
        <w:t>BIM</w:t>
      </w:r>
      <w:r w:rsidR="00992734" w:rsidRPr="00EE607A">
        <w:rPr>
          <w:rFonts w:ascii="Times New Roman" w:hAnsi="Times New Roman" w:cs="Times New Roman"/>
        </w:rPr>
        <w:t xml:space="preserve"> моделирования в строительной отрасли пойдет речь на Пленарном заседании, которое состоится в первый день работы форума 28 сентября.</w:t>
      </w:r>
      <w:r w:rsidR="00B20469" w:rsidRPr="00EE607A">
        <w:rPr>
          <w:rFonts w:ascii="Times New Roman" w:hAnsi="Times New Roman" w:cs="Times New Roman"/>
        </w:rPr>
        <w:t xml:space="preserve"> </w:t>
      </w:r>
      <w:r w:rsidR="00992734" w:rsidRPr="00EE607A">
        <w:rPr>
          <w:rFonts w:ascii="Times New Roman" w:hAnsi="Times New Roman" w:cs="Times New Roman"/>
        </w:rPr>
        <w:t xml:space="preserve">Тема будет продолжена на ряде секций и круглых столах. </w:t>
      </w:r>
    </w:p>
    <w:p w:rsidR="00992734" w:rsidRPr="00EE607A" w:rsidRDefault="00B20469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07A">
        <w:rPr>
          <w:rFonts w:ascii="Times New Roman" w:hAnsi="Times New Roman" w:cs="Times New Roman"/>
        </w:rPr>
        <w:t>В</w:t>
      </w:r>
      <w:r w:rsidR="00992734" w:rsidRPr="00EE607A">
        <w:rPr>
          <w:rFonts w:ascii="Times New Roman" w:hAnsi="Times New Roman" w:cs="Times New Roman"/>
        </w:rPr>
        <w:t xml:space="preserve"> рамках деловой программы будут обсуждаться проблемы строительного ценообразования, использования инновационных материалов и технологий, воп</w:t>
      </w:r>
      <w:r w:rsidRPr="00EE607A">
        <w:rPr>
          <w:rFonts w:ascii="Times New Roman" w:hAnsi="Times New Roman" w:cs="Times New Roman"/>
        </w:rPr>
        <w:t xml:space="preserve">росы геодезического обеспечения, </w:t>
      </w:r>
      <w:r w:rsidR="00992734" w:rsidRPr="00EE607A">
        <w:rPr>
          <w:rFonts w:ascii="Times New Roman" w:hAnsi="Times New Roman" w:cs="Times New Roman"/>
        </w:rPr>
        <w:t>современные тенденции ландшафтного дизайна, проблемы охраны труда в отрасли.</w:t>
      </w:r>
    </w:p>
    <w:p w:rsidR="00992734" w:rsidRPr="00433CA0" w:rsidRDefault="00992734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07A">
        <w:rPr>
          <w:rFonts w:ascii="Times New Roman" w:hAnsi="Times New Roman" w:cs="Times New Roman"/>
        </w:rPr>
        <w:t xml:space="preserve">Традиционно Форум </w:t>
      </w:r>
      <w:proofErr w:type="spellStart"/>
      <w:r w:rsidRPr="00EE607A">
        <w:rPr>
          <w:rFonts w:ascii="Times New Roman" w:hAnsi="Times New Roman" w:cs="Times New Roman"/>
        </w:rPr>
        <w:t>Уралстройиндустрия</w:t>
      </w:r>
      <w:proofErr w:type="spellEnd"/>
      <w:r w:rsidRPr="00EE607A">
        <w:rPr>
          <w:rFonts w:ascii="Times New Roman" w:hAnsi="Times New Roman" w:cs="Times New Roman"/>
        </w:rPr>
        <w:t xml:space="preserve"> станет обучающим центром для </w:t>
      </w:r>
      <w:r w:rsidR="00B20469" w:rsidRPr="00EE607A">
        <w:rPr>
          <w:rFonts w:ascii="Times New Roman" w:hAnsi="Times New Roman" w:cs="Times New Roman"/>
        </w:rPr>
        <w:t xml:space="preserve">широкого круга </w:t>
      </w:r>
      <w:r w:rsidRPr="00EE607A">
        <w:rPr>
          <w:rFonts w:ascii="Times New Roman" w:hAnsi="Times New Roman" w:cs="Times New Roman"/>
        </w:rPr>
        <w:t>специалистов</w:t>
      </w:r>
      <w:r w:rsidR="00B20469" w:rsidRPr="00EE607A">
        <w:rPr>
          <w:rFonts w:ascii="Times New Roman" w:hAnsi="Times New Roman" w:cs="Times New Roman"/>
        </w:rPr>
        <w:t xml:space="preserve"> отрасли. </w:t>
      </w:r>
      <w:r w:rsidRPr="00EE607A">
        <w:rPr>
          <w:rFonts w:ascii="Times New Roman" w:hAnsi="Times New Roman" w:cs="Times New Roman"/>
        </w:rPr>
        <w:t xml:space="preserve"> Так, для риэлторов и застройщиков</w:t>
      </w:r>
      <w:r w:rsidR="00787E19" w:rsidRPr="00EE607A">
        <w:rPr>
          <w:rFonts w:ascii="Times New Roman" w:hAnsi="Times New Roman" w:cs="Times New Roman"/>
        </w:rPr>
        <w:t xml:space="preserve"> будет интересна секция о состоянии регионального</w:t>
      </w:r>
      <w:r w:rsidR="00787E19" w:rsidRPr="00433CA0">
        <w:rPr>
          <w:rFonts w:ascii="Times New Roman" w:hAnsi="Times New Roman" w:cs="Times New Roman"/>
        </w:rPr>
        <w:t xml:space="preserve"> рынка недвижимости, а для главных архитекторов муниципалитетов состоится специальный семинар</w:t>
      </w:r>
      <w:r w:rsidR="00433CA0" w:rsidRPr="00433CA0">
        <w:rPr>
          <w:rFonts w:ascii="Times New Roman" w:hAnsi="Times New Roman" w:cs="Times New Roman"/>
        </w:rPr>
        <w:t xml:space="preserve">, также будет работать Школа юного архитектора. </w:t>
      </w:r>
    </w:p>
    <w:p w:rsidR="00433CA0" w:rsidRPr="00433CA0" w:rsidRDefault="00433CA0" w:rsidP="00433CA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33CA0" w:rsidRPr="00433CA0" w:rsidRDefault="00433CA0" w:rsidP="00433C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33CA0">
        <w:rPr>
          <w:rFonts w:ascii="Times New Roman" w:hAnsi="Times New Roman" w:cs="Times New Roman"/>
          <w:b/>
          <w:color w:val="FF0000"/>
        </w:rPr>
        <w:t>Выставки</w:t>
      </w:r>
      <w:bookmarkStart w:id="0" w:name="_GoBack"/>
      <w:bookmarkEnd w:id="0"/>
    </w:p>
    <w:p w:rsidR="00A25A04" w:rsidRPr="00433CA0" w:rsidRDefault="00A25A04" w:rsidP="00A25A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Крупнейший в регионе выставочный проект представит инновационные строительные технологии, строительные и отделочные материалы, оборудование и инструмент, системы и средства обеспечения безопасности, материалы и технологии для малоэтажного строительства, быстровозводимые, мобильные здания и сооружения и многое другое от компаний Башкортостана и регионов России. </w:t>
      </w:r>
    </w:p>
    <w:p w:rsidR="00A25A04" w:rsidRPr="00433CA0" w:rsidRDefault="00A25A04" w:rsidP="00A25A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>Экспозиция «Недвижимость» вновь соберет в одном месте ведущих застройщиков, которые представят посетителям новые проекты. Здесь в одном месте можно будет проконсультироваться со специалистами разных компаний, сравнить условия приобретения и получить реальные предложения покупки жилья.</w:t>
      </w:r>
    </w:p>
    <w:p w:rsidR="00A25A04" w:rsidRPr="00433CA0" w:rsidRDefault="00A25A04" w:rsidP="00A25A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Выставка и форум – это хорошо подготовленная целевая аудитория, в числе которой </w:t>
      </w:r>
      <w:proofErr w:type="gramStart"/>
      <w:r w:rsidRPr="00433CA0">
        <w:rPr>
          <w:rFonts w:ascii="Times New Roman" w:hAnsi="Times New Roman" w:cs="Times New Roman"/>
        </w:rPr>
        <w:t>топ-менеджеры</w:t>
      </w:r>
      <w:proofErr w:type="gramEnd"/>
      <w:r w:rsidRPr="00433CA0">
        <w:rPr>
          <w:rFonts w:ascii="Times New Roman" w:hAnsi="Times New Roman" w:cs="Times New Roman"/>
        </w:rPr>
        <w:t xml:space="preserve"> компаний смежных отраслей, директора по закупкам, начальники производств, главные инженеры, технологи, проектировщики, застройщики, потенциальные партнеры и покупатели товаров и услуг, представленных на выставках и презентованных на секциях форума. </w:t>
      </w:r>
    </w:p>
    <w:p w:rsidR="006341EC" w:rsidRPr="00433CA0" w:rsidRDefault="00D407D7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По проведенным опросам среди посетителей выставок прошлых лет, их </w:t>
      </w:r>
      <w:r w:rsidR="006341EC" w:rsidRPr="00433CA0">
        <w:rPr>
          <w:rFonts w:ascii="Times New Roman" w:hAnsi="Times New Roman" w:cs="Times New Roman"/>
        </w:rPr>
        <w:t xml:space="preserve">традиционно посещают специалисты и люди, заинтересованные в решении своих производственных задач, связанных со строительством, ремонтом или оснащением помещений, а также </w:t>
      </w:r>
      <w:r w:rsidRPr="00433CA0">
        <w:rPr>
          <w:rFonts w:ascii="Times New Roman" w:hAnsi="Times New Roman" w:cs="Times New Roman"/>
        </w:rPr>
        <w:t xml:space="preserve">для решения </w:t>
      </w:r>
      <w:r w:rsidR="006341EC" w:rsidRPr="00433CA0">
        <w:rPr>
          <w:rFonts w:ascii="Times New Roman" w:hAnsi="Times New Roman" w:cs="Times New Roman"/>
        </w:rPr>
        <w:t xml:space="preserve">личных жилищных </w:t>
      </w:r>
      <w:r w:rsidRPr="00433CA0">
        <w:rPr>
          <w:rFonts w:ascii="Times New Roman" w:hAnsi="Times New Roman" w:cs="Times New Roman"/>
        </w:rPr>
        <w:t>задач</w:t>
      </w:r>
      <w:r w:rsidR="006341EC" w:rsidRPr="00433CA0">
        <w:rPr>
          <w:rFonts w:ascii="Times New Roman" w:hAnsi="Times New Roman" w:cs="Times New Roman"/>
        </w:rPr>
        <w:t xml:space="preserve">. </w:t>
      </w:r>
    </w:p>
    <w:p w:rsidR="00433CA0" w:rsidRPr="00433CA0" w:rsidRDefault="00433CA0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 xml:space="preserve">На площадке выставки все желающие смогут ознакомиться с </w:t>
      </w:r>
      <w:proofErr w:type="spellStart"/>
      <w:r w:rsidRPr="00433CA0">
        <w:rPr>
          <w:rFonts w:ascii="Times New Roman" w:hAnsi="Times New Roman" w:cs="Times New Roman"/>
        </w:rPr>
        <w:t>фотоэкспозицией</w:t>
      </w:r>
      <w:proofErr w:type="spellEnd"/>
      <w:r w:rsidRPr="00433CA0">
        <w:rPr>
          <w:rFonts w:ascii="Times New Roman" w:hAnsi="Times New Roman" w:cs="Times New Roman"/>
        </w:rPr>
        <w:t xml:space="preserve"> «Архитектура Уфы – старое и новое».</w:t>
      </w:r>
    </w:p>
    <w:p w:rsidR="00433CA0" w:rsidRPr="00433CA0" w:rsidRDefault="00433CA0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92734" w:rsidRPr="00433CA0" w:rsidRDefault="00433CA0" w:rsidP="00433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>Ф</w:t>
      </w:r>
      <w:r w:rsidR="00992734" w:rsidRPr="00433CA0">
        <w:rPr>
          <w:rFonts w:ascii="Times New Roman" w:hAnsi="Times New Roman" w:cs="Times New Roman"/>
        </w:rPr>
        <w:t>орум</w:t>
      </w:r>
      <w:r w:rsidRPr="00433CA0">
        <w:rPr>
          <w:rFonts w:ascii="Times New Roman" w:hAnsi="Times New Roman" w:cs="Times New Roman"/>
        </w:rPr>
        <w:t xml:space="preserve"> </w:t>
      </w:r>
      <w:proofErr w:type="spellStart"/>
      <w:r w:rsidRPr="00433CA0">
        <w:rPr>
          <w:rFonts w:ascii="Times New Roman" w:hAnsi="Times New Roman" w:cs="Times New Roman"/>
        </w:rPr>
        <w:t>Уралстройиндустрия</w:t>
      </w:r>
      <w:proofErr w:type="spellEnd"/>
      <w:r w:rsidR="00992734" w:rsidRPr="00433CA0">
        <w:rPr>
          <w:rFonts w:ascii="Times New Roman" w:hAnsi="Times New Roman" w:cs="Times New Roman"/>
        </w:rPr>
        <w:t xml:space="preserve"> – это всегда актуальная и востребованная информация, прямой диалог между государством и бизнесом, застройщиками и посетителями выставки.</w:t>
      </w:r>
    </w:p>
    <w:p w:rsidR="006341EC" w:rsidRPr="00433CA0" w:rsidRDefault="006341EC" w:rsidP="0063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407D7" w:rsidRPr="00433CA0" w:rsidRDefault="006341EC" w:rsidP="00634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>Приглашаем принять участие в Форуме</w:t>
      </w:r>
      <w:r w:rsidR="00D407D7" w:rsidRPr="00433CA0">
        <w:rPr>
          <w:rFonts w:ascii="Times New Roman" w:hAnsi="Times New Roman" w:cs="Times New Roman"/>
        </w:rPr>
        <w:t xml:space="preserve"> </w:t>
      </w:r>
      <w:proofErr w:type="spellStart"/>
      <w:r w:rsidRPr="00433CA0">
        <w:rPr>
          <w:rFonts w:ascii="Times New Roman" w:hAnsi="Times New Roman" w:cs="Times New Roman"/>
        </w:rPr>
        <w:t>Урал</w:t>
      </w:r>
      <w:r w:rsidR="00D407D7" w:rsidRPr="00433CA0">
        <w:rPr>
          <w:rFonts w:ascii="Times New Roman" w:hAnsi="Times New Roman" w:cs="Times New Roman"/>
        </w:rPr>
        <w:t>с</w:t>
      </w:r>
      <w:r w:rsidRPr="00433CA0">
        <w:rPr>
          <w:rFonts w:ascii="Times New Roman" w:hAnsi="Times New Roman" w:cs="Times New Roman"/>
        </w:rPr>
        <w:t>трой</w:t>
      </w:r>
      <w:r w:rsidR="00D407D7" w:rsidRPr="00433CA0">
        <w:rPr>
          <w:rFonts w:ascii="Times New Roman" w:hAnsi="Times New Roman" w:cs="Times New Roman"/>
        </w:rPr>
        <w:t>и</w:t>
      </w:r>
      <w:r w:rsidR="00433CA0" w:rsidRPr="00433CA0">
        <w:rPr>
          <w:rFonts w:ascii="Times New Roman" w:hAnsi="Times New Roman" w:cs="Times New Roman"/>
        </w:rPr>
        <w:t>ндустрия</w:t>
      </w:r>
      <w:proofErr w:type="spellEnd"/>
      <w:r w:rsidR="00D407D7" w:rsidRPr="00433CA0">
        <w:rPr>
          <w:rFonts w:ascii="Times New Roman" w:hAnsi="Times New Roman" w:cs="Times New Roman"/>
        </w:rPr>
        <w:t>!</w:t>
      </w:r>
    </w:p>
    <w:p w:rsidR="006341EC" w:rsidRPr="00433CA0" w:rsidRDefault="00D407D7" w:rsidP="006341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CA0">
        <w:rPr>
          <w:rFonts w:ascii="Times New Roman" w:hAnsi="Times New Roman" w:cs="Times New Roman"/>
        </w:rPr>
        <w:t>Ждем с 28 по 30 сентября 2021 г.</w:t>
      </w:r>
      <w:r w:rsidR="006341EC" w:rsidRPr="00433CA0">
        <w:rPr>
          <w:rFonts w:ascii="Times New Roman" w:hAnsi="Times New Roman" w:cs="Times New Roman"/>
        </w:rPr>
        <w:t xml:space="preserve"> в</w:t>
      </w:r>
      <w:r w:rsidRPr="00433CA0">
        <w:rPr>
          <w:rFonts w:ascii="Times New Roman" w:hAnsi="Times New Roman" w:cs="Times New Roman"/>
        </w:rPr>
        <w:t xml:space="preserve"> ВДНХ ЭКСПО УФА</w:t>
      </w:r>
      <w:r w:rsidR="006341EC" w:rsidRPr="00433CA0">
        <w:rPr>
          <w:rFonts w:ascii="Times New Roman" w:hAnsi="Times New Roman" w:cs="Times New Roman"/>
        </w:rPr>
        <w:t>!</w:t>
      </w:r>
    </w:p>
    <w:p w:rsidR="006341EC" w:rsidRPr="00433CA0" w:rsidRDefault="006341EC" w:rsidP="006341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1EC" w:rsidRPr="006341EC" w:rsidRDefault="00433CA0" w:rsidP="0043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D7">
        <w:rPr>
          <w:rFonts w:ascii="Times New Roman" w:hAnsi="Times New Roman" w:cs="Times New Roman"/>
        </w:rPr>
        <w:t>Официа</w:t>
      </w:r>
      <w:r>
        <w:rPr>
          <w:rFonts w:ascii="Times New Roman" w:hAnsi="Times New Roman" w:cs="Times New Roman"/>
        </w:rPr>
        <w:t xml:space="preserve">льная страница: </w:t>
      </w:r>
      <w:hyperlink r:id="rId8" w:history="1">
        <w:r w:rsidRPr="00BD3C7D">
          <w:rPr>
            <w:rStyle w:val="a9"/>
            <w:rFonts w:ascii="Times New Roman" w:hAnsi="Times New Roman" w:cs="Times New Roman"/>
          </w:rPr>
          <w:t>www.stroybvk.ru</w:t>
        </w:r>
      </w:hyperlink>
      <w:r>
        <w:rPr>
          <w:rFonts w:ascii="Times New Roman" w:hAnsi="Times New Roman" w:cs="Times New Roman"/>
        </w:rPr>
        <w:t xml:space="preserve">, </w:t>
      </w:r>
      <w:r w:rsidRPr="00D407D7">
        <w:rPr>
          <w:rFonts w:ascii="Times New Roman" w:hAnsi="Times New Roman" w:cs="Times New Roman"/>
        </w:rPr>
        <w:t xml:space="preserve">www.facebook.com/stroyexpo.ufa/ </w:t>
      </w:r>
      <w:proofErr w:type="spellStart"/>
      <w:r w:rsidRPr="00D407D7">
        <w:rPr>
          <w:rFonts w:ascii="Times New Roman" w:hAnsi="Times New Roman" w:cs="Times New Roman"/>
        </w:rPr>
        <w:t>Instagram</w:t>
      </w:r>
      <w:proofErr w:type="spellEnd"/>
      <w:r w:rsidRPr="00D407D7">
        <w:rPr>
          <w:rFonts w:ascii="Times New Roman" w:hAnsi="Times New Roman" w:cs="Times New Roman"/>
        </w:rPr>
        <w:t xml:space="preserve"> </w:t>
      </w:r>
      <w:proofErr w:type="spellStart"/>
      <w:r w:rsidRPr="00D407D7">
        <w:rPr>
          <w:rFonts w:ascii="Times New Roman" w:hAnsi="Times New Roman" w:cs="Times New Roman"/>
        </w:rPr>
        <w:t>stroybvk</w:t>
      </w:r>
      <w:proofErr w:type="spellEnd"/>
      <w:r w:rsidRPr="00D407D7">
        <w:rPr>
          <w:rFonts w:ascii="Times New Roman" w:hAnsi="Times New Roman" w:cs="Times New Roman"/>
        </w:rPr>
        <w:t xml:space="preserve"> #</w:t>
      </w:r>
      <w:proofErr w:type="spellStart"/>
      <w:r w:rsidRPr="00D407D7">
        <w:rPr>
          <w:rFonts w:ascii="Times New Roman" w:hAnsi="Times New Roman" w:cs="Times New Roman"/>
        </w:rPr>
        <w:t>стройбвк</w:t>
      </w:r>
      <w:proofErr w:type="spellEnd"/>
      <w:r w:rsidRPr="00D407D7">
        <w:rPr>
          <w:rFonts w:ascii="Times New Roman" w:hAnsi="Times New Roman" w:cs="Times New Roman"/>
        </w:rPr>
        <w:t xml:space="preserve"> </w:t>
      </w:r>
    </w:p>
    <w:sectPr w:rsidR="006341EC" w:rsidRPr="006341EC" w:rsidSect="00433CA0">
      <w:headerReference w:type="default" r:id="rId9"/>
      <w:pgSz w:w="11906" w:h="16838"/>
      <w:pgMar w:top="284" w:right="566" w:bottom="0" w:left="709" w:header="2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C1" w:rsidRDefault="003C2FC1" w:rsidP="00690143">
      <w:pPr>
        <w:spacing w:after="0" w:line="240" w:lineRule="auto"/>
      </w:pPr>
      <w:r>
        <w:separator/>
      </w:r>
    </w:p>
  </w:endnote>
  <w:endnote w:type="continuationSeparator" w:id="0">
    <w:p w:rsidR="003C2FC1" w:rsidRDefault="003C2FC1" w:rsidP="006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C1" w:rsidRDefault="003C2FC1" w:rsidP="00690143">
      <w:pPr>
        <w:spacing w:after="0" w:line="240" w:lineRule="auto"/>
      </w:pPr>
      <w:r>
        <w:separator/>
      </w:r>
    </w:p>
  </w:footnote>
  <w:footnote w:type="continuationSeparator" w:id="0">
    <w:p w:rsidR="003C2FC1" w:rsidRDefault="003C2FC1" w:rsidP="006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43" w:rsidRPr="00690143" w:rsidRDefault="00690143" w:rsidP="00690143">
    <w:pPr>
      <w:pStyle w:val="a5"/>
      <w:jc w:val="right"/>
      <w:rPr>
        <w:rFonts w:ascii="Times New Roman" w:hAnsi="Times New Roman" w:cs="Times New Roman"/>
        <w:b/>
      </w:rPr>
    </w:pPr>
    <w:r w:rsidRPr="00690143">
      <w:rPr>
        <w:rFonts w:ascii="Times New Roman" w:hAnsi="Times New Roman" w:cs="Times New Roman"/>
        <w:b/>
      </w:rPr>
      <w:t>ПРЕСС-РЕЛИЗ 8.06.2021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5C"/>
    <w:rsid w:val="000C2D4A"/>
    <w:rsid w:val="003C2FC1"/>
    <w:rsid w:val="00433CA0"/>
    <w:rsid w:val="004C155C"/>
    <w:rsid w:val="005855D0"/>
    <w:rsid w:val="00623615"/>
    <w:rsid w:val="006341EC"/>
    <w:rsid w:val="00690143"/>
    <w:rsid w:val="00787E19"/>
    <w:rsid w:val="007D441B"/>
    <w:rsid w:val="0092480A"/>
    <w:rsid w:val="00992734"/>
    <w:rsid w:val="00A25A04"/>
    <w:rsid w:val="00B20469"/>
    <w:rsid w:val="00C42108"/>
    <w:rsid w:val="00D407D7"/>
    <w:rsid w:val="00DA627F"/>
    <w:rsid w:val="00EB38FF"/>
    <w:rsid w:val="00EE607A"/>
    <w:rsid w:val="00F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43"/>
  </w:style>
  <w:style w:type="paragraph" w:styleId="a7">
    <w:name w:val="footer"/>
    <w:basedOn w:val="a"/>
    <w:link w:val="a8"/>
    <w:uiPriority w:val="99"/>
    <w:unhideWhenUsed/>
    <w:rsid w:val="006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43"/>
  </w:style>
  <w:style w:type="character" w:styleId="a9">
    <w:name w:val="Hyperlink"/>
    <w:basedOn w:val="a0"/>
    <w:uiPriority w:val="99"/>
    <w:unhideWhenUsed/>
    <w:rsid w:val="0043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43"/>
  </w:style>
  <w:style w:type="paragraph" w:styleId="a7">
    <w:name w:val="footer"/>
    <w:basedOn w:val="a"/>
    <w:link w:val="a8"/>
    <w:uiPriority w:val="99"/>
    <w:unhideWhenUsed/>
    <w:rsid w:val="006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43"/>
  </w:style>
  <w:style w:type="character" w:styleId="a9">
    <w:name w:val="Hyperlink"/>
    <w:basedOn w:val="a0"/>
    <w:uiPriority w:val="99"/>
    <w:unhideWhenUsed/>
    <w:rsid w:val="0043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b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2021-06-10T05:37:00Z</dcterms:created>
  <dcterms:modified xsi:type="dcterms:W3CDTF">2021-06-10T06:20:00Z</dcterms:modified>
</cp:coreProperties>
</file>